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249C9" w14:textId="77777777" w:rsidR="00BF22CA" w:rsidRDefault="007848D0">
      <w:pPr>
        <w:pStyle w:val="Title"/>
      </w:pPr>
      <w:r>
        <w:t>4 Practical Tips to Find Sales Candidates Who Actually Fit</w:t>
      </w:r>
    </w:p>
    <w:p w14:paraId="32655A7E" w14:textId="47A48A42" w:rsidR="00BF22CA" w:rsidRDefault="007848D0">
      <w:r>
        <w:t xml:space="preserve">Recruiting in industrial manufacturing is a different kind of challenge. It's not just about filling a role—it's about finding strategic sales professionals who can drive revenue, build long-term client relationships, and align with technical teams. For </w:t>
      </w:r>
      <w:hyperlink r:id="rId6" w:history="1">
        <w:r w:rsidRPr="00E95BA5">
          <w:rPr>
            <w:rStyle w:val="Hyperlink"/>
          </w:rPr>
          <w:t>recruiters</w:t>
        </w:r>
      </w:hyperlink>
      <w:r>
        <w:t xml:space="preserve"> struggling to connect with the right talent, here are four proven and practical tips to help you find sales reps who truly fit your organizational needs.</w:t>
      </w:r>
    </w:p>
    <w:p w14:paraId="2BC95D03" w14:textId="17EB4612" w:rsidR="00BF22CA" w:rsidRDefault="007848D0">
      <w:r>
        <w:rPr>
          <w:noProof/>
        </w:rPr>
        <w:drawing>
          <wp:inline distT="0" distB="0" distL="0" distR="0" wp14:anchorId="34639CC3" wp14:editId="6C81B7B5">
            <wp:extent cx="50292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digital_photograph_features_the_words_&quot;SALES_REC.png"/>
                    <pic:cNvPicPr/>
                  </pic:nvPicPr>
                  <pic:blipFill>
                    <a:blip r:embed="rId7"/>
                    <a:stretch>
                      <a:fillRect/>
                    </a:stretch>
                  </pic:blipFill>
                  <pic:spPr>
                    <a:xfrm>
                      <a:off x="0" y="0"/>
                      <a:ext cx="5029200" cy="3352800"/>
                    </a:xfrm>
                    <a:prstGeom prst="rect">
                      <a:avLst/>
                    </a:prstGeom>
                  </pic:spPr>
                </pic:pic>
              </a:graphicData>
            </a:graphic>
          </wp:inline>
        </w:drawing>
      </w:r>
    </w:p>
    <w:p w14:paraId="670217BA" w14:textId="77777777" w:rsidR="00BF22CA" w:rsidRDefault="007848D0">
      <w:pPr>
        <w:pStyle w:val="Heading1"/>
      </w:pPr>
      <w:r>
        <w:t>1. Write Job Descriptions That Filter for You</w:t>
      </w:r>
    </w:p>
    <w:p w14:paraId="56551A07" w14:textId="568763FF" w:rsidR="00BF22CA" w:rsidRDefault="007848D0">
      <w:r>
        <w:t>A vague job post like “</w:t>
      </w:r>
      <w:hyperlink r:id="rId8" w:history="1">
        <w:r w:rsidRPr="00343618">
          <w:rPr>
            <w:rStyle w:val="Hyperlink"/>
          </w:rPr>
          <w:t>Salesperson</w:t>
        </w:r>
      </w:hyperlink>
      <w:r>
        <w:t xml:space="preserve"> Needed” invites a sea of irrelevant resumes. Instead, define your expectations clearly. For example: “Seeking Outside Sales Representative with 5+ years of experience in B2B manufacturing—must understand HVAC systems.” Specificity helps attract qualified applicants and saves time during screening.</w:t>
      </w:r>
    </w:p>
    <w:p w14:paraId="19D4681F" w14:textId="77777777" w:rsidR="00BF22CA" w:rsidRDefault="007848D0">
      <w:pPr>
        <w:pStyle w:val="Heading1"/>
      </w:pPr>
      <w:r>
        <w:t>2. Promote Where the Right Candidates Are</w:t>
      </w:r>
    </w:p>
    <w:p w14:paraId="04AB1E1E" w14:textId="77777777" w:rsidR="00BF22CA" w:rsidRDefault="007848D0">
      <w:r>
        <w:t>Posting on general job boards is not enough. Identify where your ideal candidates spend time—LinkedIn industry groups, HVAC forums, or local manufacturing communities—and promote there. Social platforms like Facebook and LinkedIn are effective if used right. Be clear, engage with comments, and avoid mass-posting without interaction.</w:t>
      </w:r>
    </w:p>
    <w:p w14:paraId="33AF28DC" w14:textId="77777777" w:rsidR="00BF22CA" w:rsidRDefault="007848D0">
      <w:pPr>
        <w:pStyle w:val="Heading1"/>
      </w:pPr>
      <w:r>
        <w:lastRenderedPageBreak/>
        <w:t>3. Screen by Phone First</w:t>
      </w:r>
    </w:p>
    <w:p w14:paraId="61BF5018" w14:textId="77777777" w:rsidR="00BF22CA" w:rsidRDefault="007848D0">
      <w:r>
        <w:t>A 10-minute phone call can help assess:</w:t>
      </w:r>
      <w:r>
        <w:br/>
        <w:t>- Communication skills</w:t>
      </w:r>
      <w:r>
        <w:br/>
        <w:t>- Industry familiarity</w:t>
      </w:r>
      <w:r>
        <w:br/>
        <w:t>- Seriousness about the role</w:t>
      </w:r>
      <w:r>
        <w:br/>
      </w:r>
      <w:r>
        <w:br/>
        <w:t>This step reduces wasted time on irrelevant candidates and helps focus in-depth interviews on real contenders.</w:t>
      </w:r>
    </w:p>
    <w:p w14:paraId="03709033" w14:textId="77777777" w:rsidR="00BF22CA" w:rsidRDefault="007848D0">
      <w:pPr>
        <w:pStyle w:val="Heading1"/>
      </w:pPr>
      <w:r>
        <w:t>4. Partner with a Niche Recruiting Firm</w:t>
      </w:r>
    </w:p>
    <w:p w14:paraId="1058A216" w14:textId="04C6F66A" w:rsidR="00BF22CA" w:rsidRDefault="007848D0">
      <w:r>
        <w:t>Specialist recruiters bring years of experience in specific industries. For example, Sales Recruiters, Inc. recently completed a search for a Director of Sales and Business Development for a ductwork manufacturer by:</w:t>
      </w:r>
      <w:r>
        <w:br/>
        <w:t>- Reaching 70+ targeted professionals</w:t>
      </w:r>
      <w:r>
        <w:br/>
        <w:t>- Screening 21</w:t>
      </w:r>
      <w:r>
        <w:br/>
        <w:t>- Presenting 5 top-tier candidates- Finalizing a successful hire in 8 weeks</w:t>
      </w:r>
      <w:r>
        <w:br/>
      </w:r>
    </w:p>
    <w:p w14:paraId="334EEA41" w14:textId="77777777" w:rsidR="00BF22CA" w:rsidRDefault="007848D0">
      <w:r>
        <w:t>If you're looking to hire salespeople or find sales reps with industry-specific experience, it’s worth starting your search with a recruiting firm that knows your field: https://www.salesrecruiters.com/client-inquiry.php</w:t>
      </w:r>
    </w:p>
    <w:p w14:paraId="757D854B" w14:textId="77777777" w:rsidR="00BF22CA" w:rsidRDefault="007848D0" w:rsidP="007848D0">
      <w:pPr>
        <w:pStyle w:val="Heading1"/>
      </w:pPr>
      <w:r>
        <w:t>Final Thoughts</w:t>
      </w:r>
    </w:p>
    <w:p w14:paraId="6B6F8B99" w14:textId="77777777" w:rsidR="00BF22CA" w:rsidRDefault="007848D0">
      <w:r>
        <w:t>Finding the right sales candidate is never about luck—it’s about clarity, targeted outreach, and expert filtering. Whether you're hiring internally or through a recruiting partner, apply these principles to recruit better, faster, and smarter.</w:t>
      </w:r>
    </w:p>
    <w:p w14:paraId="291178C5" w14:textId="77777777" w:rsidR="00BF22CA" w:rsidRDefault="007848D0">
      <w:pPr>
        <w:pStyle w:val="Heading1"/>
      </w:pPr>
      <w:r>
        <w:t>Author Profile</w:t>
      </w:r>
    </w:p>
    <w:p w14:paraId="1E52D863" w14:textId="77777777" w:rsidR="00BF22CA" w:rsidRDefault="007848D0">
      <w:r>
        <w:t>Md. Aimon is a seasoned SEO strategist with over 7 years of experience in digital marketing. He focuses on backlink strategy, authority building, and content optimization for B2B brands. Aimon currently leads SEO outreach for SalesRecruiters.com, helping drive targeted visibility through high-impact publications and editorial placements.</w:t>
      </w:r>
    </w:p>
    <w:p w14:paraId="6B4417FE" w14:textId="77777777" w:rsidR="00BF22CA" w:rsidRDefault="007848D0">
      <w:pPr>
        <w:pStyle w:val="Heading1"/>
      </w:pPr>
      <w:r>
        <w:t>Footnotes</w:t>
      </w:r>
    </w:p>
    <w:p w14:paraId="2E5956CC" w14:textId="77777777" w:rsidR="00BF22CA" w:rsidRDefault="007848D0">
      <w:r>
        <w:t>[1] https://www.salesrecruiters.com/client-inquiry.php</w:t>
      </w:r>
    </w:p>
    <w:sectPr w:rsidR="00BF22CA"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343618"/>
    <w:rsid w:val="007848D0"/>
    <w:rsid w:val="00AA1D8D"/>
    <w:rsid w:val="00B47730"/>
    <w:rsid w:val="00BF22CA"/>
    <w:rsid w:val="00CB0664"/>
    <w:rsid w:val="00E95BA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B741BB"/>
  <w14:defaultImageDpi w14:val="300"/>
  <w15:docId w15:val="{D2A67A3A-36AC-4196-9C99-C494A774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E95BA5"/>
    <w:rPr>
      <w:color w:val="0000FF" w:themeColor="hyperlink"/>
      <w:u w:val="single"/>
    </w:rPr>
  </w:style>
  <w:style w:type="character" w:styleId="UnresolvedMention">
    <w:name w:val="Unresolved Mention"/>
    <w:basedOn w:val="DefaultParagraphFont"/>
    <w:uiPriority w:val="99"/>
    <w:semiHidden/>
    <w:unhideWhenUsed/>
    <w:rsid w:val="00E95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esrecruiters.com/client-inquiry.php"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alesrecruiters.com/client-inquiry.php"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DELL</cp:lastModifiedBy>
  <cp:revision>2</cp:revision>
  <dcterms:created xsi:type="dcterms:W3CDTF">2025-04-25T10:22:00Z</dcterms:created>
  <dcterms:modified xsi:type="dcterms:W3CDTF">2025-04-25T10:22:00Z</dcterms:modified>
  <cp:category/>
</cp:coreProperties>
</file>